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442DEB" w:rsidRPr="00223623" w:rsidRDefault="00442DEB" w:rsidP="00BB06DD">
      <w:pPr>
        <w:pStyle w:val="Zkladntext3"/>
        <w:jc w:val="center"/>
        <w:rPr>
          <w:rFonts w:ascii="Arial Black" w:hAnsi="Arial Black" w:cs="Arial"/>
          <w:b/>
        </w:rPr>
      </w:pPr>
      <w:r w:rsidRPr="00BB06DD">
        <w:rPr>
          <w:rFonts w:ascii="Arial Black" w:hAnsi="Arial Black" w:cs="Arial"/>
          <w:sz w:val="28"/>
          <w:szCs w:val="28"/>
        </w:rPr>
        <w:t>„</w:t>
      </w:r>
      <w:r w:rsidR="0033165B">
        <w:rPr>
          <w:rFonts w:ascii="Arial Black" w:hAnsi="Arial Black" w:cs="Arial"/>
          <w:b/>
          <w:bCs/>
          <w:sz w:val="28"/>
          <w:szCs w:val="28"/>
        </w:rPr>
        <w:t>MI Mozartova</w:t>
      </w:r>
      <w:r w:rsidR="00BB06DD" w:rsidRPr="00BB06DD">
        <w:rPr>
          <w:rFonts w:ascii="Arial Black" w:hAnsi="Arial Black" w:cs="Arial"/>
          <w:b/>
          <w:bCs/>
          <w:sz w:val="28"/>
          <w:szCs w:val="28"/>
        </w:rPr>
        <w:t xml:space="preserve"> – prenosn</w:t>
      </w:r>
      <w:r w:rsidR="001F4F71">
        <w:rPr>
          <w:rFonts w:ascii="Arial Black" w:hAnsi="Arial Black" w:cs="Arial"/>
          <w:b/>
          <w:bCs/>
          <w:sz w:val="28"/>
          <w:szCs w:val="28"/>
        </w:rPr>
        <w:t>ý</w:t>
      </w:r>
      <w:r w:rsidR="00BB06DD" w:rsidRPr="00BB06DD">
        <w:rPr>
          <w:rFonts w:ascii="Arial Black" w:hAnsi="Arial Black" w:cs="Arial"/>
          <w:b/>
          <w:bCs/>
          <w:sz w:val="28"/>
          <w:szCs w:val="28"/>
        </w:rPr>
        <w:t xml:space="preserve"> kontajner</w:t>
      </w:r>
      <w:r w:rsidR="00BB06DD">
        <w:rPr>
          <w:rFonts w:ascii="Arial Black" w:hAnsi="Arial Black" w:cs="Arial"/>
          <w:b/>
          <w:bCs/>
          <w:sz w:val="28"/>
          <w:szCs w:val="28"/>
        </w:rPr>
        <w:t>"</w:t>
      </w: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88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869"/>
        <w:gridCol w:w="259"/>
        <w:gridCol w:w="875"/>
        <w:gridCol w:w="992"/>
        <w:gridCol w:w="1194"/>
        <w:gridCol w:w="10"/>
      </w:tblGrid>
      <w:tr w:rsidR="00B82411" w:rsidRPr="00F14D24" w:rsidTr="00D81ED4">
        <w:trPr>
          <w:gridAfter w:val="4"/>
          <w:wAfter w:w="3071" w:type="dxa"/>
          <w:trHeight w:val="80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11" w:rsidRPr="00F14D24" w:rsidRDefault="00B8241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11" w:rsidRPr="00F14D24" w:rsidRDefault="00B8241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1" w:rsidTr="00D81ED4">
        <w:trPr>
          <w:trHeight w:val="871"/>
        </w:trPr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11" w:rsidRDefault="00B82411" w:rsidP="00BB06DD">
            <w:pPr>
              <w:pStyle w:val="Zkladntext3"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82411" w:rsidRPr="00BB06DD" w:rsidRDefault="00B82411" w:rsidP="00BB06DD">
            <w:pPr>
              <w:pStyle w:val="Zkladntext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B06DD">
              <w:rPr>
                <w:rFonts w:ascii="Arial Black" w:hAnsi="Arial Black" w:cs="Arial"/>
                <w:sz w:val="24"/>
                <w:szCs w:val="24"/>
              </w:rPr>
              <w:t>„</w:t>
            </w:r>
            <w:r w:rsidR="0033165B">
              <w:rPr>
                <w:rFonts w:ascii="Arial Black" w:hAnsi="Arial Black" w:cs="Arial"/>
                <w:b/>
                <w:bCs/>
                <w:sz w:val="24"/>
                <w:szCs w:val="24"/>
              </w:rPr>
              <w:t>MI Mozartova</w:t>
            </w:r>
            <w:bookmarkStart w:id="0" w:name="_GoBack"/>
            <w:bookmarkEnd w:id="0"/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– prenosn</w:t>
            </w:r>
            <w:r w:rsidR="001F4F71">
              <w:rPr>
                <w:rFonts w:ascii="Arial Black" w:hAnsi="Arial Black" w:cs="Arial"/>
                <w:b/>
                <w:bCs/>
                <w:sz w:val="24"/>
                <w:szCs w:val="24"/>
              </w:rPr>
              <w:t>ý</w:t>
            </w:r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kontajner"</w:t>
            </w:r>
          </w:p>
          <w:p w:rsidR="00B82411" w:rsidRDefault="00B8241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3F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Merná jedno</w:t>
            </w:r>
            <w:r w:rsidR="00E04854">
              <w:rPr>
                <w:rFonts w:ascii="Arial" w:hAnsi="Arial" w:cs="Arial"/>
                <w:sz w:val="20"/>
                <w:szCs w:val="20"/>
              </w:rPr>
              <w:t>tk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Default="00D81ED4" w:rsidP="00B82411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B82411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8633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ur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8633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ur 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4" w:rsidRDefault="00D81ED4" w:rsidP="00D81ED4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D4" w:rsidRDefault="00D81ED4" w:rsidP="00D81ED4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s DPH  </w:t>
            </w:r>
          </w:p>
          <w:p w:rsidR="00B82411" w:rsidRDefault="00D81ED4" w:rsidP="00D81ED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8633F1" w:rsidRPr="00E04854" w:rsidTr="00D81ED4">
        <w:trPr>
          <w:gridAfter w:val="1"/>
          <w:wAfter w:w="10" w:type="dxa"/>
          <w:trHeight w:val="277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3F1" w:rsidRDefault="008633F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3F1" w:rsidRPr="00B82411" w:rsidRDefault="008633F1">
            <w:pPr>
              <w:spacing w:after="200" w:line="276" w:lineRule="auto"/>
            </w:pPr>
          </w:p>
        </w:tc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33F1" w:rsidRPr="00E04854" w:rsidRDefault="008633F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04854">
              <w:rPr>
                <w:sz w:val="20"/>
                <w:szCs w:val="20"/>
              </w:rPr>
              <w:t xml:space="preserve">     </w:t>
            </w:r>
            <w:r w:rsidRPr="00E04854">
              <w:rPr>
                <w:rFonts w:ascii="Arial" w:hAnsi="Arial" w:cs="Arial"/>
                <w:sz w:val="20"/>
                <w:szCs w:val="20"/>
              </w:rPr>
              <w:t>(na dve desatin</w:t>
            </w:r>
            <w:r w:rsidR="00E04854" w:rsidRPr="00E04854">
              <w:rPr>
                <w:rFonts w:ascii="Arial" w:hAnsi="Arial" w:cs="Arial"/>
                <w:sz w:val="20"/>
                <w:szCs w:val="20"/>
              </w:rPr>
              <w:t>n</w:t>
            </w:r>
            <w:r w:rsidRPr="00E04854">
              <w:rPr>
                <w:rFonts w:ascii="Arial" w:hAnsi="Arial" w:cs="Arial"/>
                <w:sz w:val="20"/>
                <w:szCs w:val="20"/>
              </w:rPr>
              <w:t>é miesta)</w:t>
            </w: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Pr="001F4F71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>Dodávka kontajneru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1F4F71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>Doprava</w:t>
            </w:r>
            <w:r w:rsidR="001F4F71" w:rsidRPr="001F4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osadenie kontajner</w:t>
            </w:r>
            <w:r w:rsidR="001F4F71" w:rsidRPr="001F4F71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 mieste určenia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633F1" w:rsidTr="00D81ED4">
        <w:trPr>
          <w:trHeight w:val="70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Default="008633F1" w:rsidP="008633F1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CENA CELKOM (Eur)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Default="008633F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Pr="00C24DE9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3F1" w:rsidRPr="00C24DE9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Uchádzač prehlasuje, že sa v plnom rozsahu oboznámil s podmienkami verejného obstarávateľa  uvedenými vo výzve na predloženie ponuky</w:t>
      </w:r>
      <w:r w:rsidR="00B82411">
        <w:rPr>
          <w:rFonts w:ascii="Arial" w:hAnsi="Arial" w:cs="Arial"/>
          <w:sz w:val="20"/>
        </w:rPr>
        <w:t xml:space="preserve"> a súťažných podkladoch</w:t>
      </w:r>
      <w:r>
        <w:rPr>
          <w:rFonts w:ascii="Arial" w:hAnsi="Arial" w:cs="Arial"/>
          <w:sz w:val="20"/>
        </w:rPr>
        <w:t>, definovaným podmienkam porozumel  a  s dodaním  predmetu zákazky za týchto podmienok súhlasí.</w:t>
      </w: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 xml:space="preserve">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E34ABC" w:rsidRPr="00E34ABC" w:rsidRDefault="00E34ABC" w:rsidP="00E34ABC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sz w:val="20"/>
          <w:szCs w:val="20"/>
        </w:rPr>
        <w:t xml:space="preserve">    4</w:t>
      </w:r>
      <w:r>
        <w:rPr>
          <w:rFonts w:ascii="Arial" w:hAnsi="Arial" w:cs="Arial"/>
          <w:b/>
          <w:sz w:val="20"/>
          <w:szCs w:val="20"/>
        </w:rPr>
        <w:t xml:space="preserve">/     </w:t>
      </w:r>
      <w:r w:rsidRPr="00E34ABC">
        <w:rPr>
          <w:rFonts w:ascii="Arial" w:hAnsi="Arial" w:cs="Arial"/>
          <w:b/>
          <w:sz w:val="20"/>
          <w:szCs w:val="20"/>
        </w:rPr>
        <w:t xml:space="preserve"> Uchádzač </w:t>
      </w:r>
      <w:r w:rsidRPr="00E34ABC">
        <w:rPr>
          <w:rFonts w:ascii="Arial" w:hAnsi="Arial" w:cs="Arial"/>
          <w:bCs/>
          <w:sz w:val="20"/>
          <w:szCs w:val="20"/>
        </w:rPr>
        <w:t>zakrúžkovaním</w:t>
      </w:r>
      <w:r w:rsidRPr="00E34ABC">
        <w:rPr>
          <w:rFonts w:ascii="Arial" w:hAnsi="Arial" w:cs="Arial"/>
          <w:b/>
          <w:sz w:val="20"/>
          <w:szCs w:val="20"/>
        </w:rPr>
        <w:t xml:space="preserve"> </w:t>
      </w:r>
      <w:r w:rsidRPr="00E34ABC">
        <w:rPr>
          <w:rFonts w:ascii="Arial" w:hAnsi="Arial" w:cs="Arial"/>
          <w:bCs/>
          <w:sz w:val="20"/>
          <w:szCs w:val="20"/>
        </w:rPr>
        <w:t>označí</w:t>
      </w:r>
      <w:r w:rsidRPr="00E34ABC">
        <w:rPr>
          <w:rFonts w:ascii="Arial" w:hAnsi="Arial" w:cs="Arial"/>
          <w:sz w:val="20"/>
          <w:szCs w:val="20"/>
        </w:rPr>
        <w:t xml:space="preserve"> či je: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E34ABC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malý podnik</w:t>
      </w:r>
      <w:r w:rsidRPr="00E34ABC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stredný podnik</w:t>
      </w:r>
      <w:r w:rsidRPr="00E34ABC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E34ABC">
        <w:rPr>
          <w:rFonts w:ascii="Arial" w:hAnsi="Arial" w:cs="Arial"/>
          <w:sz w:val="20"/>
          <w:szCs w:val="20"/>
        </w:rPr>
        <w:t>mikropodnikmi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C739B1" w:rsidRPr="00E34ABC" w:rsidRDefault="00C739B1" w:rsidP="00E34ABC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="00E34A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</w:t>
      </w:r>
    </w:p>
    <w:sectPr w:rsidR="00C7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5542E"/>
    <w:rsid w:val="000B077B"/>
    <w:rsid w:val="00161771"/>
    <w:rsid w:val="001F4F71"/>
    <w:rsid w:val="002A6F40"/>
    <w:rsid w:val="0033165B"/>
    <w:rsid w:val="00393814"/>
    <w:rsid w:val="00442DEB"/>
    <w:rsid w:val="00664F45"/>
    <w:rsid w:val="008633F1"/>
    <w:rsid w:val="00AD3D6D"/>
    <w:rsid w:val="00AF4488"/>
    <w:rsid w:val="00B82411"/>
    <w:rsid w:val="00BB06DD"/>
    <w:rsid w:val="00C552A4"/>
    <w:rsid w:val="00C64D1C"/>
    <w:rsid w:val="00C739B1"/>
    <w:rsid w:val="00C8009D"/>
    <w:rsid w:val="00D43351"/>
    <w:rsid w:val="00D81ED4"/>
    <w:rsid w:val="00E04854"/>
    <w:rsid w:val="00E34ABC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E47B"/>
  <w15:docId w15:val="{D73113E8-CB88-45BF-9C14-769F68A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BB06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B06DD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8734-2776-407B-AAF4-EFEA913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22</cp:revision>
  <cp:lastPrinted>2020-02-21T09:10:00Z</cp:lastPrinted>
  <dcterms:created xsi:type="dcterms:W3CDTF">2018-12-28T09:12:00Z</dcterms:created>
  <dcterms:modified xsi:type="dcterms:W3CDTF">2020-10-12T08:58:00Z</dcterms:modified>
</cp:coreProperties>
</file>